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06" w:rsidRDefault="00DF74BA">
      <w:pPr>
        <w:pStyle w:val="Standard"/>
        <w:pageBreakBefore/>
        <w:autoSpaceDE w:val="0"/>
      </w:pPr>
      <w:proofErr w:type="spellStart"/>
      <w:r>
        <w:t>Obec</w:t>
      </w:r>
      <w:proofErr w:type="spellEnd"/>
    </w:p>
    <w:p w:rsidR="00BA3B06" w:rsidRDefault="00DF74BA">
      <w:pPr>
        <w:pStyle w:val="Standard"/>
        <w:autoSpaceDE w:val="0"/>
      </w:pPr>
      <w:proofErr w:type="spellStart"/>
      <w:r>
        <w:t>Obecný</w:t>
      </w:r>
      <w:proofErr w:type="spellEnd"/>
      <w:r>
        <w:t xml:space="preserve"> </w:t>
      </w:r>
      <w:proofErr w:type="spellStart"/>
      <w:r>
        <w:t>úrad</w:t>
      </w:r>
      <w:proofErr w:type="spellEnd"/>
      <w:r w:rsidR="00ED1356">
        <w:t xml:space="preserve"> </w:t>
      </w:r>
      <w:proofErr w:type="spellStart"/>
      <w:r w:rsidR="00ED1356">
        <w:t>Kamenný</w:t>
      </w:r>
      <w:proofErr w:type="spellEnd"/>
      <w:r w:rsidR="00ED1356">
        <w:t xml:space="preserve"> Most, 943 58 </w:t>
      </w:r>
      <w:proofErr w:type="spellStart"/>
      <w:r w:rsidR="00ED1356">
        <w:t>Kamenný</w:t>
      </w:r>
      <w:proofErr w:type="spellEnd"/>
      <w:r w:rsidR="00ED1356">
        <w:t xml:space="preserve"> Most č. 29</w:t>
      </w:r>
    </w:p>
    <w:p w:rsidR="00BA3B06" w:rsidRDefault="00DF74BA">
      <w:pPr>
        <w:pStyle w:val="Standard"/>
        <w:autoSpaceDE w:val="0"/>
      </w:pPr>
      <w:r>
        <w:t xml:space="preserve"> _________________</w:t>
      </w:r>
    </w:p>
    <w:p w:rsidR="00BA3B06" w:rsidRDefault="00BA3B06">
      <w:pPr>
        <w:pStyle w:val="Standard"/>
        <w:autoSpaceDE w:val="0"/>
      </w:pPr>
    </w:p>
    <w:p w:rsidR="00BA3B06" w:rsidRDefault="00DF74BA">
      <w:pPr>
        <w:pStyle w:val="Standard"/>
        <w:autoSpaceDE w:val="0"/>
        <w:spacing w:line="360" w:lineRule="auto"/>
      </w:pPr>
      <w:r>
        <w:t xml:space="preserve"> V................ </w:t>
      </w:r>
      <w:proofErr w:type="spellStart"/>
      <w:proofErr w:type="gramStart"/>
      <w:r>
        <w:t>dňa</w:t>
      </w:r>
      <w:proofErr w:type="spellEnd"/>
      <w:proofErr w:type="gramEnd"/>
      <w:r>
        <w:t>...........</w:t>
      </w:r>
    </w:p>
    <w:p w:rsidR="00BA3B06" w:rsidRDefault="00BA3B06">
      <w:pPr>
        <w:pStyle w:val="Standard"/>
        <w:autoSpaceDE w:val="0"/>
        <w:spacing w:line="360" w:lineRule="auto"/>
      </w:pPr>
    </w:p>
    <w:p w:rsidR="00BA3B06" w:rsidRDefault="00DF74BA">
      <w:pPr>
        <w:pStyle w:val="Standard"/>
        <w:autoSpaceDE w:val="0"/>
        <w:rPr>
          <w:b/>
          <w:bCs/>
        </w:rPr>
      </w:pPr>
      <w:r>
        <w:rPr>
          <w:b/>
          <w:bCs/>
        </w:rPr>
        <w:t xml:space="preserve"> Ž I A D O S Ť o </w:t>
      </w:r>
      <w:proofErr w:type="spellStart"/>
      <w:r>
        <w:rPr>
          <w:b/>
          <w:bCs/>
        </w:rPr>
        <w:t>vydanie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stavebného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povolenia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súlade</w:t>
      </w:r>
      <w:proofErr w:type="spellEnd"/>
      <w:r>
        <w:rPr>
          <w:b/>
          <w:bCs/>
        </w:rPr>
        <w:t xml:space="preserve"> s § </w:t>
      </w:r>
      <w:proofErr w:type="gramStart"/>
      <w:r>
        <w:rPr>
          <w:b/>
          <w:bCs/>
        </w:rPr>
        <w:t xml:space="preserve">58  </w:t>
      </w:r>
      <w:proofErr w:type="spellStart"/>
      <w:r>
        <w:rPr>
          <w:b/>
          <w:bCs/>
        </w:rPr>
        <w:t>zákona</w:t>
      </w:r>
      <w:proofErr w:type="spellEnd"/>
      <w:proofErr w:type="gramEnd"/>
      <w:r>
        <w:rPr>
          <w:b/>
          <w:bCs/>
        </w:rPr>
        <w:t xml:space="preserve"> č. 50/1976 </w:t>
      </w:r>
      <w:proofErr w:type="spellStart"/>
      <w:r>
        <w:rPr>
          <w:b/>
          <w:bCs/>
        </w:rPr>
        <w:t>Zb</w:t>
      </w:r>
      <w:proofErr w:type="spellEnd"/>
      <w:r>
        <w:rPr>
          <w:b/>
          <w:bCs/>
        </w:rPr>
        <w:t xml:space="preserve">. v </w:t>
      </w:r>
      <w:proofErr w:type="spellStart"/>
      <w:r>
        <w:rPr>
          <w:b/>
          <w:bCs/>
        </w:rPr>
        <w:t>znení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neskorších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predpisov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vyhlášky</w:t>
      </w:r>
      <w:proofErr w:type="spellEnd"/>
      <w:r>
        <w:rPr>
          <w:b/>
          <w:bCs/>
        </w:rPr>
        <w:t xml:space="preserve"> č.  </w:t>
      </w:r>
      <w:proofErr w:type="gramStart"/>
      <w:r>
        <w:rPr>
          <w:b/>
          <w:bCs/>
        </w:rPr>
        <w:t xml:space="preserve">453/2000 </w:t>
      </w:r>
      <w:proofErr w:type="spellStart"/>
      <w:r>
        <w:rPr>
          <w:b/>
          <w:bCs/>
        </w:rPr>
        <w:t>Z.z</w:t>
      </w:r>
      <w:proofErr w:type="spellEnd"/>
      <w:r>
        <w:rPr>
          <w:b/>
          <w:bCs/>
        </w:rPr>
        <w:t>.</w:t>
      </w:r>
      <w:proofErr w:type="gramEnd"/>
    </w:p>
    <w:p w:rsidR="00BA3B06" w:rsidRDefault="00BA3B06">
      <w:pPr>
        <w:pStyle w:val="Standard"/>
        <w:autoSpaceDE w:val="0"/>
        <w:rPr>
          <w:b/>
          <w:bCs/>
        </w:rPr>
      </w:pPr>
    </w:p>
    <w:p w:rsidR="00BA3B06" w:rsidRDefault="00DF74BA">
      <w:pPr>
        <w:pStyle w:val="Standard"/>
        <w:autoSpaceDE w:val="0"/>
        <w:spacing w:line="360" w:lineRule="auto"/>
      </w:pPr>
      <w:r>
        <w:t xml:space="preserve"> A/ </w:t>
      </w:r>
      <w:proofErr w:type="spellStart"/>
      <w:r>
        <w:t>Meno</w:t>
      </w:r>
      <w:proofErr w:type="spellEnd"/>
      <w:r>
        <w:t xml:space="preserve"> /</w:t>
      </w:r>
      <w:proofErr w:type="spellStart"/>
      <w:r>
        <w:t>názov</w:t>
      </w:r>
      <w:proofErr w:type="spellEnd"/>
      <w:r>
        <w:t xml:space="preserve">/ </w:t>
      </w:r>
      <w:proofErr w:type="gramStart"/>
      <w:r>
        <w:t>a</w:t>
      </w:r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stavebníka</w:t>
      </w:r>
      <w:proofErr w:type="spellEnd"/>
      <w:r>
        <w:t xml:space="preserve"> /: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 ...............................................................................</w:t>
      </w:r>
    </w:p>
    <w:p w:rsidR="00BA3B06" w:rsidRDefault="00DF74BA">
      <w:pPr>
        <w:pStyle w:val="Standard"/>
        <w:autoSpaceDE w:val="0"/>
      </w:pPr>
      <w:r>
        <w:t xml:space="preserve"> ...............................................................................................................................................</w:t>
      </w:r>
    </w:p>
    <w:p w:rsidR="00BA3B06" w:rsidRDefault="00BA3B06">
      <w:pPr>
        <w:pStyle w:val="Standard"/>
        <w:autoSpaceDE w:val="0"/>
      </w:pPr>
    </w:p>
    <w:p w:rsidR="00BA3B06" w:rsidRDefault="00DF74BA">
      <w:pPr>
        <w:pStyle w:val="Standard"/>
        <w:autoSpaceDE w:val="0"/>
        <w:spacing w:line="360" w:lineRule="auto"/>
      </w:pPr>
      <w:r>
        <w:t xml:space="preserve"> B/ </w:t>
      </w:r>
      <w:proofErr w:type="spellStart"/>
      <w:r>
        <w:t>Názov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stavby</w:t>
      </w:r>
      <w:proofErr w:type="spellEnd"/>
      <w:r>
        <w:t>: ......................................... 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>.................................................................................................................................................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</w:pPr>
      <w:r>
        <w:t xml:space="preserve">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stavby</w:t>
      </w:r>
      <w:proofErr w:type="spellEnd"/>
      <w:r>
        <w:t>: .................................................</w:t>
      </w:r>
    </w:p>
    <w:p w:rsidR="00BA3B06" w:rsidRDefault="00BA3B06">
      <w:pPr>
        <w:pStyle w:val="Standard"/>
        <w:autoSpaceDE w:val="0"/>
      </w:pPr>
    </w:p>
    <w:p w:rsidR="00BA3B06" w:rsidRDefault="00DF74BA">
      <w:pPr>
        <w:pStyle w:val="Standard"/>
        <w:autoSpaceDE w:val="0"/>
      </w:pPr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/</w:t>
      </w:r>
      <w:proofErr w:type="spellStart"/>
      <w:r>
        <w:t>obec</w:t>
      </w:r>
      <w:proofErr w:type="spellEnd"/>
      <w:r>
        <w:t xml:space="preserve">, </w:t>
      </w:r>
      <w:proofErr w:type="spellStart"/>
      <w:r>
        <w:t>ulica</w:t>
      </w:r>
      <w:proofErr w:type="spellEnd"/>
      <w:r>
        <w:t>/: .................................</w:t>
      </w:r>
    </w:p>
    <w:p w:rsidR="00BA3B06" w:rsidRDefault="00BA3B06">
      <w:pPr>
        <w:pStyle w:val="Standard"/>
        <w:autoSpaceDE w:val="0"/>
        <w:spacing w:line="360" w:lineRule="auto"/>
      </w:pP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dokončenia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/</w:t>
      </w:r>
      <w:proofErr w:type="spellStart"/>
      <w:r>
        <w:t>uvedenia</w:t>
      </w:r>
      <w:proofErr w:type="spellEnd"/>
      <w:r>
        <w:t xml:space="preserve"> do </w:t>
      </w:r>
      <w:proofErr w:type="spellStart"/>
      <w:r>
        <w:t>prevádzky</w:t>
      </w:r>
      <w:proofErr w:type="spellEnd"/>
      <w:r>
        <w:t>/: 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dočasnej</w:t>
      </w:r>
      <w:proofErr w:type="spellEnd"/>
      <w:r>
        <w:t xml:space="preserve"> </w:t>
      </w:r>
      <w:proofErr w:type="spellStart"/>
      <w:r>
        <w:t>stavbe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stavby</w:t>
      </w:r>
      <w:proofErr w:type="spellEnd"/>
      <w:proofErr w:type="gramStart"/>
      <w:r>
        <w:t>:..............................</w:t>
      </w:r>
      <w:proofErr w:type="gramEnd"/>
    </w:p>
    <w:p w:rsidR="00BA3B06" w:rsidRDefault="00DF74BA">
      <w:pPr>
        <w:pStyle w:val="Standard"/>
        <w:autoSpaceDE w:val="0"/>
        <w:spacing w:line="360" w:lineRule="auto"/>
      </w:pPr>
      <w:r>
        <w:t xml:space="preserve"> C/ </w:t>
      </w:r>
      <w:proofErr w:type="spellStart"/>
      <w:r>
        <w:t>Stavebný</w:t>
      </w:r>
      <w:proofErr w:type="spellEnd"/>
      <w:r>
        <w:t xml:space="preserve"> </w:t>
      </w:r>
      <w:proofErr w:type="spellStart"/>
      <w:r>
        <w:t>pozemok</w:t>
      </w:r>
      <w:proofErr w:type="spellEnd"/>
      <w:r>
        <w:t xml:space="preserve"> -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Parcelné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KN: ....................................................................</w:t>
      </w:r>
      <w:proofErr w:type="spellStart"/>
      <w:r>
        <w:t>druh</w:t>
      </w:r>
      <w:proofErr w:type="spellEnd"/>
      <w:r>
        <w:t xml:space="preserve"> </w:t>
      </w:r>
      <w:proofErr w:type="spellStart"/>
      <w:r>
        <w:t>pozemku</w:t>
      </w:r>
      <w:proofErr w:type="spellEnd"/>
      <w:r>
        <w:t>: 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katastrálne</w:t>
      </w:r>
      <w:proofErr w:type="spellEnd"/>
      <w:proofErr w:type="gramEnd"/>
      <w:r>
        <w:t xml:space="preserve"> </w:t>
      </w:r>
      <w:proofErr w:type="spellStart"/>
      <w:r>
        <w:t>územie</w:t>
      </w:r>
      <w:proofErr w:type="spellEnd"/>
      <w:r>
        <w:t>: 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vlastníci</w:t>
      </w:r>
      <w:proofErr w:type="spellEnd"/>
      <w:proofErr w:type="gramEnd"/>
      <w:r>
        <w:t>: ................................................... 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stavenisko</w:t>
      </w:r>
      <w:proofErr w:type="spellEnd"/>
      <w:r>
        <w:t xml:space="preserve"> -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parcelné</w:t>
      </w:r>
      <w:proofErr w:type="spellEnd"/>
      <w:proofErr w:type="gramEnd"/>
      <w:r>
        <w:t xml:space="preserve"> </w:t>
      </w:r>
      <w:proofErr w:type="spellStart"/>
      <w:r>
        <w:t>číslo</w:t>
      </w:r>
      <w:proofErr w:type="spellEnd"/>
      <w:r>
        <w:t xml:space="preserve">:                                 </w:t>
      </w:r>
      <w:proofErr w:type="spellStart"/>
      <w:r>
        <w:t>druh</w:t>
      </w:r>
      <w:proofErr w:type="spellEnd"/>
      <w:r>
        <w:t xml:space="preserve">:                                         </w:t>
      </w:r>
      <w:proofErr w:type="spellStart"/>
      <w:r>
        <w:t>vlastník</w:t>
      </w:r>
      <w:proofErr w:type="spellEnd"/>
      <w:r>
        <w:t xml:space="preserve"> a </w:t>
      </w:r>
      <w:proofErr w:type="spellStart"/>
      <w:r>
        <w:t>užívateľ</w:t>
      </w:r>
      <w:proofErr w:type="spellEnd"/>
      <w:r>
        <w:t>: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                             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                                           ..............                                     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Susedné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-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parcelné</w:t>
      </w:r>
      <w:proofErr w:type="spellEnd"/>
      <w:proofErr w:type="gramEnd"/>
      <w:r>
        <w:t xml:space="preserve"> </w:t>
      </w:r>
      <w:proofErr w:type="spellStart"/>
      <w:r>
        <w:t>číslo</w:t>
      </w:r>
      <w:proofErr w:type="spellEnd"/>
      <w:r>
        <w:t xml:space="preserve">:                                 </w:t>
      </w:r>
      <w:proofErr w:type="spellStart"/>
      <w:r>
        <w:t>druh</w:t>
      </w:r>
      <w:proofErr w:type="spellEnd"/>
      <w:r>
        <w:t xml:space="preserve">:                                            </w:t>
      </w:r>
      <w:proofErr w:type="spellStart"/>
      <w:r>
        <w:t>vlastník</w:t>
      </w:r>
      <w:proofErr w:type="spellEnd"/>
      <w:r>
        <w:t xml:space="preserve"> a </w:t>
      </w:r>
      <w:proofErr w:type="spellStart"/>
      <w:r>
        <w:t>užívateľ</w:t>
      </w:r>
      <w:proofErr w:type="spellEnd"/>
      <w:r>
        <w:t>: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                                          ..............                                         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D/ </w:t>
      </w:r>
      <w:proofErr w:type="spellStart"/>
      <w:r>
        <w:t>Spracovateľ</w:t>
      </w:r>
      <w:proofErr w:type="spellEnd"/>
      <w:r>
        <w:t xml:space="preserve"> </w:t>
      </w:r>
      <w:proofErr w:type="spellStart"/>
      <w:r>
        <w:t>projektovej</w:t>
      </w:r>
      <w:proofErr w:type="spellEnd"/>
      <w:r>
        <w:t xml:space="preserve"> </w:t>
      </w:r>
      <w:proofErr w:type="spellStart"/>
      <w:r>
        <w:t>dokumentácie</w:t>
      </w:r>
      <w:proofErr w:type="spellEnd"/>
      <w:r>
        <w:t>: .......................................................................</w:t>
      </w:r>
    </w:p>
    <w:p w:rsidR="00BA3B06" w:rsidRDefault="00DF74BA">
      <w:pPr>
        <w:pStyle w:val="Standard"/>
        <w:autoSpaceDE w:val="0"/>
      </w:pPr>
      <w:r>
        <w:t xml:space="preserve"> ............................................................................................................................................</w:t>
      </w:r>
    </w:p>
    <w:p w:rsidR="00BA3B06" w:rsidRDefault="00BA3B06">
      <w:pPr>
        <w:pStyle w:val="Standard"/>
        <w:autoSpaceDE w:val="0"/>
      </w:pPr>
    </w:p>
    <w:p w:rsidR="00BA3B06" w:rsidRDefault="00BA3B06">
      <w:pPr>
        <w:pStyle w:val="Standard"/>
        <w:autoSpaceDE w:val="0"/>
      </w:pPr>
    </w:p>
    <w:p w:rsidR="00BA3B06" w:rsidRDefault="00BA3B06">
      <w:pPr>
        <w:pStyle w:val="Standard"/>
        <w:autoSpaceDE w:val="0"/>
      </w:pPr>
    </w:p>
    <w:p w:rsidR="00BA3B06" w:rsidRDefault="00DF74BA">
      <w:pPr>
        <w:pStyle w:val="Standard"/>
        <w:autoSpaceDE w:val="0"/>
        <w:spacing w:line="360" w:lineRule="auto"/>
      </w:pPr>
      <w:r>
        <w:lastRenderedPageBreak/>
        <w:t xml:space="preserve"> </w:t>
      </w:r>
      <w:proofErr w:type="spellStart"/>
      <w:r>
        <w:t>Spôsob</w:t>
      </w:r>
      <w:proofErr w:type="spellEnd"/>
      <w:r>
        <w:t xml:space="preserve"> </w:t>
      </w:r>
      <w:proofErr w:type="spellStart"/>
      <w:r>
        <w:t>uskutočnenia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-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- </w:t>
      </w:r>
      <w:proofErr w:type="spellStart"/>
      <w:proofErr w:type="gramStart"/>
      <w:r>
        <w:t>dodávateľsky</w:t>
      </w:r>
      <w:proofErr w:type="spellEnd"/>
      <w:proofErr w:type="gramEnd"/>
    </w:p>
    <w:p w:rsidR="00BA3B06" w:rsidRDefault="00DF74BA">
      <w:pPr>
        <w:pStyle w:val="Standard"/>
        <w:autoSpaceDE w:val="0"/>
        <w:spacing w:line="360" w:lineRule="auto"/>
      </w:pPr>
      <w:r>
        <w:t xml:space="preserve"> - </w:t>
      </w:r>
      <w:proofErr w:type="spellStart"/>
      <w:proofErr w:type="gramStart"/>
      <w:r>
        <w:t>svojpomocou</w:t>
      </w:r>
      <w:proofErr w:type="spellEnd"/>
      <w:proofErr w:type="gramEnd"/>
      <w:r>
        <w:t xml:space="preserve">, pod </w:t>
      </w:r>
      <w:proofErr w:type="spellStart"/>
      <w:r>
        <w:t>odborným</w:t>
      </w:r>
      <w:proofErr w:type="spellEnd"/>
      <w:r>
        <w:t xml:space="preserve"> </w:t>
      </w:r>
      <w:proofErr w:type="spellStart"/>
      <w:r>
        <w:t>dozorom</w:t>
      </w:r>
      <w:proofErr w:type="spellEnd"/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meno</w:t>
      </w:r>
      <w:proofErr w:type="spellEnd"/>
      <w:proofErr w:type="gramEnd"/>
      <w:r>
        <w:t>: 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adresa</w:t>
      </w:r>
      <w:proofErr w:type="spellEnd"/>
      <w:proofErr w:type="gramEnd"/>
      <w:r>
        <w:t>: 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kvalifikácia</w:t>
      </w:r>
      <w:proofErr w:type="spellEnd"/>
      <w:proofErr w:type="gramEnd"/>
      <w:r>
        <w:t>: 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E/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stavbe</w:t>
      </w:r>
      <w:proofErr w:type="spellEnd"/>
      <w:r>
        <w:t xml:space="preserve">, </w:t>
      </w:r>
      <w:proofErr w:type="spellStart"/>
      <w:r>
        <w:t>technickom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výrobnom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>,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budúcej</w:t>
      </w:r>
      <w:proofErr w:type="spellEnd"/>
      <w:proofErr w:type="gramEnd"/>
      <w:r>
        <w:t xml:space="preserve"> </w:t>
      </w:r>
      <w:proofErr w:type="spellStart"/>
      <w:r>
        <w:t>prevádzke</w:t>
      </w:r>
      <w:proofErr w:type="spellEnd"/>
      <w:r>
        <w:t xml:space="preserve"> a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vplyve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životné</w:t>
      </w:r>
      <w:proofErr w:type="spellEnd"/>
      <w:r>
        <w:t xml:space="preserve"> </w:t>
      </w:r>
      <w:proofErr w:type="spellStart"/>
      <w:r>
        <w:t>prostredie</w:t>
      </w:r>
      <w:proofErr w:type="spellEnd"/>
      <w:r>
        <w:t>: ....................................................... .............................................................. 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 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členenie</w:t>
      </w:r>
      <w:proofErr w:type="spellEnd"/>
      <w:proofErr w:type="gramEnd"/>
      <w:r>
        <w:t xml:space="preserve"> </w:t>
      </w:r>
      <w:proofErr w:type="spellStart"/>
      <w:r>
        <w:t>stavby</w:t>
      </w:r>
      <w:proofErr w:type="spellEnd"/>
      <w:r>
        <w:t>: ............................................. 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F/ </w:t>
      </w:r>
      <w:proofErr w:type="spellStart"/>
      <w:r>
        <w:t>Zoznam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/</w:t>
      </w:r>
      <w:proofErr w:type="spellStart"/>
      <w:r>
        <w:t>napr</w:t>
      </w:r>
      <w:proofErr w:type="spellEnd"/>
      <w:r>
        <w:t xml:space="preserve">. </w:t>
      </w:r>
      <w:proofErr w:type="spellStart"/>
      <w:proofErr w:type="gramStart"/>
      <w:r>
        <w:t>vlastníci</w:t>
      </w:r>
      <w:proofErr w:type="spellEnd"/>
      <w:proofErr w:type="gramEnd"/>
      <w:r>
        <w:t xml:space="preserve"> </w:t>
      </w:r>
      <w:proofErr w:type="spellStart"/>
      <w:r>
        <w:t>susedných</w:t>
      </w:r>
      <w:proofErr w:type="spellEnd"/>
      <w:r>
        <w:t xml:space="preserve"> </w:t>
      </w:r>
      <w:proofErr w:type="spellStart"/>
      <w:r>
        <w:t>nehnuteľností</w:t>
      </w:r>
      <w:proofErr w:type="spellEnd"/>
      <w:r>
        <w:t xml:space="preserve">, </w:t>
      </w:r>
      <w:proofErr w:type="spellStart"/>
      <w:r>
        <w:t>odborný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osoby</w:t>
      </w:r>
      <w:proofErr w:type="spellEnd"/>
      <w:r>
        <w:t xml:space="preserve"> s </w:t>
      </w:r>
      <w:proofErr w:type="spellStart"/>
      <w:r>
        <w:t>inými</w:t>
      </w:r>
      <w:proofErr w:type="spellEnd"/>
      <w:r>
        <w:t xml:space="preserve"> </w:t>
      </w:r>
      <w:proofErr w:type="spellStart"/>
      <w:r>
        <w:t>právami</w:t>
      </w:r>
      <w:proofErr w:type="spellEnd"/>
      <w:r>
        <w:t xml:space="preserve"> k </w:t>
      </w:r>
      <w:proofErr w:type="spellStart"/>
      <w:r>
        <w:t>pozemkom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stavbám</w:t>
      </w:r>
      <w:proofErr w:type="spellEnd"/>
      <w:r>
        <w:t xml:space="preserve"> a pod./.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líniových</w:t>
      </w:r>
      <w:proofErr w:type="spellEnd"/>
      <w:r>
        <w:t xml:space="preserve"> </w:t>
      </w:r>
      <w:proofErr w:type="spellStart"/>
      <w:r>
        <w:t>stavbách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rozsiahlych</w:t>
      </w:r>
      <w:proofErr w:type="spellEnd"/>
      <w:r>
        <w:t xml:space="preserve"> s </w:t>
      </w:r>
      <w:proofErr w:type="spellStart"/>
      <w:r>
        <w:t>veľkým</w:t>
      </w:r>
      <w:proofErr w:type="spellEnd"/>
      <w:r>
        <w:t xml:space="preserve"> </w:t>
      </w:r>
      <w:proofErr w:type="spellStart"/>
      <w:r>
        <w:t>počtom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zoznam</w:t>
      </w:r>
      <w:proofErr w:type="spellEnd"/>
      <w:proofErr w:type="gramEnd"/>
      <w:r>
        <w:t xml:space="preserve"> a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neuvádzajú</w:t>
      </w:r>
      <w:proofErr w:type="spellEnd"/>
      <w:r>
        <w:t>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..........................................................................................................................................................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G/ </w:t>
      </w:r>
      <w:proofErr w:type="spellStart"/>
      <w:r>
        <w:t>Územné</w:t>
      </w:r>
      <w:proofErr w:type="spellEnd"/>
      <w:r>
        <w:t xml:space="preserve"> </w:t>
      </w:r>
      <w:proofErr w:type="spellStart"/>
      <w:r>
        <w:t>rozhodnutie</w:t>
      </w:r>
      <w:proofErr w:type="spellEnd"/>
      <w:r>
        <w:t xml:space="preserve"> o </w:t>
      </w:r>
      <w:proofErr w:type="spellStart"/>
      <w:r>
        <w:t>umiestnení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bolo </w:t>
      </w:r>
      <w:proofErr w:type="spellStart"/>
      <w:r>
        <w:t>vydané</w:t>
      </w:r>
      <w:proofErr w:type="spellEnd"/>
      <w:r>
        <w:t xml:space="preserve"> pod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číslom</w:t>
      </w:r>
      <w:proofErr w:type="spellEnd"/>
      <w:proofErr w:type="gramEnd"/>
      <w:r>
        <w:t xml:space="preserve"> ...........................................................................</w:t>
      </w:r>
      <w:proofErr w:type="spellStart"/>
      <w:r>
        <w:t>dňa</w:t>
      </w:r>
      <w:proofErr w:type="spellEnd"/>
      <w:r>
        <w:t xml:space="preserve"> .............................................................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r>
        <w:t>Prehlásenie</w:t>
      </w:r>
      <w:proofErr w:type="spellEnd"/>
      <w:r>
        <w:t>:</w:t>
      </w:r>
    </w:p>
    <w:p w:rsidR="00BA3B06" w:rsidRDefault="00BA3B06">
      <w:pPr>
        <w:pStyle w:val="Standard"/>
        <w:autoSpaceDE w:val="0"/>
        <w:spacing w:line="360" w:lineRule="auto"/>
      </w:pP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Žiadateľ</w:t>
      </w:r>
      <w:proofErr w:type="spellEnd"/>
      <w:r>
        <w:t xml:space="preserve"> </w:t>
      </w:r>
      <w:proofErr w:type="spellStart"/>
      <w:r>
        <w:t>prehlasuje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>.</w:t>
      </w:r>
      <w:proofErr w:type="gramEnd"/>
    </w:p>
    <w:p w:rsidR="00BA3B06" w:rsidRDefault="00BA3B06">
      <w:pPr>
        <w:pStyle w:val="Standard"/>
        <w:autoSpaceDE w:val="0"/>
        <w:spacing w:line="360" w:lineRule="auto"/>
      </w:pPr>
    </w:p>
    <w:p w:rsidR="00BA3B06" w:rsidRDefault="00BA3B06">
      <w:pPr>
        <w:pStyle w:val="Standard"/>
        <w:autoSpaceDE w:val="0"/>
        <w:spacing w:line="360" w:lineRule="auto"/>
      </w:pPr>
    </w:p>
    <w:p w:rsidR="00BA3B06" w:rsidRDefault="00DF74BA">
      <w:pPr>
        <w:pStyle w:val="Standard"/>
        <w:autoSpaceDE w:val="0"/>
        <w:spacing w:line="360" w:lineRule="auto"/>
      </w:pPr>
      <w:r>
        <w:t xml:space="preserve"> V .....................................                                                              ......................................</w:t>
      </w:r>
    </w:p>
    <w:p w:rsidR="00BA3B06" w:rsidRDefault="00DF74BA">
      <w:pPr>
        <w:pStyle w:val="Standard"/>
        <w:autoSpaceDE w:val="0"/>
        <w:spacing w:line="360" w:lineRule="auto"/>
      </w:pPr>
      <w:r>
        <w:t xml:space="preserve"> </w:t>
      </w:r>
      <w:proofErr w:type="spellStart"/>
      <w:proofErr w:type="gramStart"/>
      <w:r>
        <w:t>dňa</w:t>
      </w:r>
      <w:proofErr w:type="spellEnd"/>
      <w:proofErr w:type="gramEnd"/>
      <w:r>
        <w:t xml:space="preserve"> .................................                                                            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stavebníka</w:t>
      </w:r>
      <w:proofErr w:type="spellEnd"/>
    </w:p>
    <w:p w:rsidR="00BA3B06" w:rsidRDefault="00DF74BA">
      <w:pPr>
        <w:pStyle w:val="Standard"/>
        <w:autoSpaceDE w:val="0"/>
        <w:spacing w:line="360" w:lineRule="auto"/>
      </w:pPr>
      <w:r>
        <w:t xml:space="preserve">                                                                        </w:t>
      </w:r>
      <w:proofErr w:type="spellStart"/>
      <w:proofErr w:type="gramStart"/>
      <w:r>
        <w:t>štatutárneho</w:t>
      </w:r>
      <w:proofErr w:type="spellEnd"/>
      <w:proofErr w:type="gramEnd"/>
      <w:r>
        <w:t xml:space="preserve"> </w:t>
      </w:r>
      <w:proofErr w:type="spellStart"/>
      <w:r>
        <w:t>zástupcu</w:t>
      </w:r>
      <w:proofErr w:type="spellEnd"/>
      <w:r>
        <w:t xml:space="preserve"> s </w:t>
      </w:r>
      <w:proofErr w:type="spellStart"/>
      <w:r>
        <w:t>odtlačkom</w:t>
      </w:r>
      <w:proofErr w:type="spellEnd"/>
      <w:r>
        <w:t xml:space="preserve"> </w:t>
      </w:r>
      <w:proofErr w:type="spellStart"/>
      <w:r>
        <w:t>úradnej</w:t>
      </w:r>
      <w:proofErr w:type="spellEnd"/>
      <w:r>
        <w:t xml:space="preserve"> </w:t>
      </w:r>
      <w:proofErr w:type="spellStart"/>
      <w:r>
        <w:t>pečiatky</w:t>
      </w:r>
      <w:proofErr w:type="spellEnd"/>
      <w:r>
        <w:t xml:space="preserve">  </w:t>
      </w:r>
    </w:p>
    <w:p w:rsidR="00BA3B06" w:rsidRDefault="00BA3B06">
      <w:pPr>
        <w:pStyle w:val="Standard"/>
        <w:autoSpaceDE w:val="0"/>
      </w:pPr>
    </w:p>
    <w:p w:rsidR="00BA3B06" w:rsidRDefault="00BA3B06">
      <w:pPr>
        <w:pStyle w:val="Standard"/>
        <w:autoSpaceDE w:val="0"/>
        <w:spacing w:line="360" w:lineRule="auto"/>
        <w:rPr>
          <w:lang w:val="cs-CZ"/>
        </w:rPr>
      </w:pPr>
    </w:p>
    <w:p w:rsidR="00BA3B06" w:rsidRDefault="00BA3B06">
      <w:pPr>
        <w:pStyle w:val="Standard"/>
        <w:autoSpaceDE w:val="0"/>
        <w:spacing w:line="360" w:lineRule="auto"/>
        <w:rPr>
          <w:lang w:val="cs-CZ"/>
        </w:rPr>
      </w:pPr>
    </w:p>
    <w:p w:rsidR="00BA3B06" w:rsidRDefault="00BA3B06">
      <w:pPr>
        <w:pStyle w:val="Standard"/>
        <w:autoSpaceDE w:val="0"/>
        <w:spacing w:line="360" w:lineRule="auto"/>
        <w:rPr>
          <w:lang w:val="cs-CZ"/>
        </w:rPr>
      </w:pPr>
    </w:p>
    <w:p w:rsidR="00BA3B06" w:rsidRDefault="00BA3B06">
      <w:pPr>
        <w:pStyle w:val="Standard"/>
        <w:autoSpaceDE w:val="0"/>
        <w:spacing w:line="100" w:lineRule="atLeast"/>
      </w:pPr>
    </w:p>
    <w:p w:rsidR="00BA3B06" w:rsidRDefault="00DF74BA">
      <w:pPr>
        <w:pStyle w:val="Standard"/>
        <w:autoSpaceDE w:val="0"/>
        <w:spacing w:line="100" w:lineRule="atLeast"/>
        <w:rPr>
          <w:b/>
          <w:bCs/>
        </w:rPr>
      </w:pPr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 xml:space="preserve"> K žiadosti o stavebné povolenie sa v súlade s § 8 vyhlášky č. 453/2000 </w:t>
      </w:r>
      <w:proofErr w:type="spellStart"/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>Z.z</w:t>
      </w:r>
      <w:proofErr w:type="spellEnd"/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t xml:space="preserve">., ktorou sa vykonávajú niektoré ustanovenia </w:t>
      </w:r>
      <w:r>
        <w:rPr>
          <w:rFonts w:ascii="Arial CE" w:eastAsia="Arial CE" w:hAnsi="Arial CE" w:cs="Arial CE"/>
          <w:b/>
          <w:bCs/>
          <w:sz w:val="16"/>
          <w:szCs w:val="16"/>
          <w:lang w:val="sk-SK" w:bidi="ar-SA"/>
        </w:rPr>
        <w:lastRenderedPageBreak/>
        <w:t>stavebného zákona prikladajú :</w:t>
      </w:r>
    </w:p>
    <w:p w:rsidR="00BA3B06" w:rsidRDefault="00DF74BA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>a) doklady, ktorými stavebník preukazuje, že je vlastníkom pozemku alebo stavby alebo že má k pozemku či stavbe iné právo, ktoré ho oprávňuje zriadiť na pozemku požadovanú stavbu alebo vykonať zmenu stavby, alebo udržiavacie práce na nej,</w:t>
      </w:r>
    </w:p>
    <w:p w:rsidR="00BA3B06" w:rsidRDefault="00DF74BA">
      <w:pPr>
        <w:pStyle w:val="Standard"/>
        <w:autoSpaceDE w:val="0"/>
        <w:spacing w:line="100" w:lineRule="atLeast"/>
        <w:rPr>
          <w:rFonts w:ascii="Arial CE" w:eastAsia="Arial CE" w:hAnsi="Arial CE" w:cs="Arial CE"/>
          <w:sz w:val="16"/>
          <w:szCs w:val="16"/>
          <w:lang w:val="sk-SK"/>
        </w:rPr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spacing w:line="100" w:lineRule="atLeast"/>
        <w:jc w:val="both"/>
      </w:pPr>
      <w:r>
        <w:rPr>
          <w:rFonts w:ascii="Arial CE" w:eastAsia="Arial CE" w:hAnsi="Arial CE" w:cs="Arial CE"/>
          <w:sz w:val="16"/>
          <w:szCs w:val="16"/>
          <w:lang w:val="sk-SK"/>
        </w:rPr>
        <w:t xml:space="preserve">b) projektová dokumentácia stavby (projekt stavby) vypracovaná oprávnenou osobou v troch vyhotoveniach; ak ide o stavby podľa </w:t>
      </w:r>
      <w:hyperlink r:id="rId7" w:history="1">
        <w:r>
          <w:rPr>
            <w:rStyle w:val="Internetlink"/>
            <w:rFonts w:ascii="Arial CE" w:eastAsia="Arial CE" w:hAnsi="Arial CE" w:cs="Arial CE"/>
            <w:sz w:val="16"/>
            <w:szCs w:val="16"/>
          </w:rPr>
          <w:t xml:space="preserve">§ 45 </w:t>
        </w:r>
        <w:proofErr w:type="spellStart"/>
        <w:r>
          <w:rPr>
            <w:rStyle w:val="Internetlink"/>
            <w:rFonts w:ascii="Arial CE" w:eastAsia="Arial CE" w:hAnsi="Arial CE" w:cs="Arial CE"/>
            <w:sz w:val="16"/>
            <w:szCs w:val="16"/>
          </w:rPr>
          <w:t>ods</w:t>
        </w:r>
        <w:proofErr w:type="spellEnd"/>
        <w:r>
          <w:rPr>
            <w:rStyle w:val="Internetlink"/>
            <w:rFonts w:ascii="Arial CE" w:eastAsia="Arial CE" w:hAnsi="Arial CE" w:cs="Arial CE"/>
            <w:sz w:val="16"/>
            <w:szCs w:val="16"/>
          </w:rPr>
          <w:t xml:space="preserve">. </w:t>
        </w:r>
        <w:proofErr w:type="gramStart"/>
        <w:r>
          <w:rPr>
            <w:rStyle w:val="Internetlink"/>
            <w:rFonts w:ascii="Arial CE" w:eastAsia="Arial CE" w:hAnsi="Arial CE" w:cs="Arial CE"/>
            <w:sz w:val="16"/>
            <w:szCs w:val="16"/>
          </w:rPr>
          <w:t xml:space="preserve">6 </w:t>
        </w:r>
        <w:proofErr w:type="spellStart"/>
        <w:r>
          <w:rPr>
            <w:rStyle w:val="Internetlink"/>
            <w:rFonts w:ascii="Arial CE" w:eastAsia="Arial CE" w:hAnsi="Arial CE" w:cs="Arial CE"/>
            <w:sz w:val="16"/>
            <w:szCs w:val="16"/>
          </w:rPr>
          <w:t>písm</w:t>
        </w:r>
        <w:proofErr w:type="spellEnd"/>
        <w:r>
          <w:rPr>
            <w:rStyle w:val="Internetlink"/>
            <w:rFonts w:ascii="Arial CE" w:eastAsia="Arial CE" w:hAnsi="Arial CE" w:cs="Arial CE"/>
            <w:sz w:val="16"/>
            <w:szCs w:val="16"/>
          </w:rPr>
          <w:t>.</w:t>
        </w:r>
        <w:proofErr w:type="gramEnd"/>
        <w:r>
          <w:rPr>
            <w:rStyle w:val="Internetlink"/>
            <w:rFonts w:ascii="Arial CE" w:eastAsia="Arial CE" w:hAnsi="Arial CE" w:cs="Arial CE"/>
            <w:sz w:val="16"/>
            <w:szCs w:val="16"/>
          </w:rPr>
          <w:t xml:space="preserve"> a) </w:t>
        </w:r>
        <w:proofErr w:type="spellStart"/>
        <w:proofErr w:type="gramStart"/>
        <w:r>
          <w:rPr>
            <w:rStyle w:val="Internetlink"/>
            <w:rFonts w:ascii="Arial CE" w:eastAsia="Arial CE" w:hAnsi="Arial CE" w:cs="Arial CE"/>
            <w:sz w:val="16"/>
            <w:szCs w:val="16"/>
          </w:rPr>
          <w:t>zákona</w:t>
        </w:r>
        <w:proofErr w:type="spellEnd"/>
        <w:proofErr w:type="gramEnd"/>
      </w:hyperlink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, postačí dokumentácia vypracovaná osobou s príslušným odborným vzdelaním,</w:t>
      </w:r>
    </w:p>
    <w:p w:rsidR="00BA3B06" w:rsidRDefault="00DF74BA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c) rozhodnutia, stanoviská, vyjadrenia, súhlasy, posúdenia alebo iné opatrenia dotknutých orgánov štátnej správy a obce,</w:t>
      </w:r>
    </w:p>
    <w:p w:rsidR="00BA3B06" w:rsidRDefault="00DF74BA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d) doklady o rokovaniach s účastníkmi stavebného konania, ak sa konali pred podaním žiadosti,</w:t>
      </w:r>
    </w:p>
    <w:p w:rsidR="00BA3B06" w:rsidRDefault="00DF74BA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e) kópia všeobecne záväzného nariadenia o schválení územného plánu zóny, ak sa územné rozhodnutie nevyžaduje,</w:t>
      </w:r>
    </w:p>
    <w:p w:rsidR="00BA3B06" w:rsidRDefault="00DF74BA">
      <w:pPr>
        <w:pStyle w:val="Standard"/>
        <w:autoSpaceDE w:val="0"/>
        <w:spacing w:line="100" w:lineRule="atLeast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f) ak ide o stavbu uskutočňovanú svojpomocou, vyhlásenie stavebného dozoru alebo kvalifikovanej osoby, že bude zabezpečovať odborné vedenie uskutočňovania stavby.</w:t>
      </w:r>
    </w:p>
    <w:p w:rsidR="00BA3B06" w:rsidRDefault="00BA3B06">
      <w:pPr>
        <w:pStyle w:val="Standard"/>
        <w:autoSpaceDE w:val="0"/>
        <w:spacing w:line="100" w:lineRule="atLeast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:rsidR="00BA3B06" w:rsidRDefault="00DF74BA">
      <w:pPr>
        <w:pStyle w:val="Standard"/>
        <w:autoSpaceDE w:val="0"/>
        <w:spacing w:line="100" w:lineRule="atLeast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(3) Ak ide o stavbu, v ktorej sa má zabudovať jadrové zariadenie, k žiadosti sa pripojí súhlas úradu jadrového dozoru udelený na základe posúdenia bezpečnostnej dokumentácie podľa osobitného predpisu. 9)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center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§ 9</w:t>
      </w:r>
    </w:p>
    <w:p w:rsidR="00BA3B06" w:rsidRDefault="00BA3B06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(1) Projektová dokumentácia stavby (projekt stavby), ktorá sa predkladá k stavebnému konaniu, obsahuje podľa druhu a účelu stavby najmä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a) sprievodnú správu s údajmi, ktoré dopĺňajú základné údaje o stavbe uvedené v žiadosti o stavebné povolenie, s informáciami o dodržaní podmienok rozhodnutia o umiestnení stavby, ak bolo vydané, alebo o dodržaní podmienok schváleného územného plánu zóny, ak sa územné rozhodnutie nevyžaduje, s informáciami o výsledku vykonaných prieskumov a meraní,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b) súhrnnú technickú správu, z ktorej musia byť dostatočne zrejmé</w:t>
      </w:r>
    </w:p>
    <w:p w:rsidR="00BA3B06" w:rsidRDefault="00DF74BA">
      <w:pPr>
        <w:pStyle w:val="Standard"/>
        <w:autoSpaceDE w:val="0"/>
        <w:jc w:val="both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1. navrhované urbanistické, architektonické a stavebnotechnické riešenie stavby, jej konštrukčných častí a použitie vhodných stavebných výrobkov vo väzbe na splnenie základných požiadaviek na stavby (</w:t>
      </w:r>
      <w:hyperlink r:id="rId8" w:history="1">
        <w:r>
          <w:rPr>
            <w:rStyle w:val="Internetlink"/>
            <w:rFonts w:ascii="Arial CE" w:eastAsia="Arial CE" w:hAnsi="Arial CE" w:cs="Arial CE"/>
            <w:sz w:val="16"/>
            <w:szCs w:val="16"/>
          </w:rPr>
          <w:t xml:space="preserve">§ 43d </w:t>
        </w:r>
        <w:proofErr w:type="spellStart"/>
        <w:r>
          <w:rPr>
            <w:rStyle w:val="Internetlink"/>
            <w:rFonts w:ascii="Arial CE" w:eastAsia="Arial CE" w:hAnsi="Arial CE" w:cs="Arial CE"/>
            <w:sz w:val="16"/>
            <w:szCs w:val="16"/>
          </w:rPr>
          <w:t>zákona</w:t>
        </w:r>
        <w:proofErr w:type="spellEnd"/>
      </w:hyperlink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) a dodržanie všeobecných technických požiadaviek na výstavbu vrátane všeobecných technických požiadaviek na stavby užívané osobami s obmedzenou schopnosťou pohybu, 11)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2. požiarno-bezpečnostné riešenie podľa osobitných predpisov, 4)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3. nároky na zásobovanie energiami a vodou, odvádzanie odpadových vôd, dopravu (vrátane parkovania), zneškodňovanie odpadov a riešenie napojenia stavby na jestvujúce siete a zariadenia technického vybavenia,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4. údaje o nadzemných a podzemných stavbách na stavebnom pozemku (vrátane sietí a zariadení technického vybavenia) a o jestvujúcich ochranných pásmach,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5. pri stavbách s prevádzkovým, výrobným alebo technickým zariadením údaje o tomto zariadení, o koncepcii skladovania, riešení vnútornej dopravy a plôch pre obsluhu, údržbu a opravy a nároky na vykonanie skúšobnej prevádzky po dokončení stavby,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6. údaje o splnení podmienok určených dotknutými orgánmi štátnej správy, ak boli obstarané pred podaním žiadosti,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7. usporiadanie staveniska a opatrenia na zaistenie bezpečnosti a ochrany zdravia pri práci, ak ide o uskutočňovanie stavebných prác za mimoriadnych podmienok,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8. spôsob zaistenia bezpečnosti a ochrany zdravia pri práci a bezpečnosti technických zariadení pri výstavbe aj pri budúcej prevádzke,</w:t>
      </w:r>
    </w:p>
    <w:p w:rsidR="00BA3B06" w:rsidRDefault="00BA3B06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c) celkovú situáciu stavby (zastavovací plán) v mierke spravidla 1:200 až 1:500 s vyznačením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1. hraníc pozemkov a ich parcelných čísel podľa katastra nehnuteľností vrátane susedných pozemkov a jestvujúcich stavieb na nich,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2. podzemných sietí a zariadení technického vybavenia,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3. návrhu prípojok na dopravné a technické vybavenie územia,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4. ochranných pásem; ak ide o líniovú stavbu, zakreslenie jej trasy v mapovom podklade v mierke 1:10 000 alebo 1:50 000; ďalšie výkresy podľa účelu a zložitosti stavby,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d) vytyčovacie výkresy alebo potrebné geometrické parametre vyznačené v zastavovacom pláne jednoduchých stavieb,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both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e) stavebné výkresy stavby, z ktorých je zrejmý doterajší a navrhovaný stav, predovšetkým pôdorysy, rezy a pohľady (v mierke spravidla 1:100) obsahujúce jednotlivé druhy konštrukcií a častí stavby (napr. základy, nosné konštrukcie, schodištia, obvodový plášť, strešné konštrukcie, komíny), polohové a výškové usporiadanie stavby a všetkých jej priestorov s presným vyznačením funkčného určenia, schematické vyznačenie vnútorných rozvodov a inštalácií (napr. </w:t>
      </w:r>
      <w:proofErr w:type="spellStart"/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zdravotechnické</w:t>
      </w:r>
      <w:proofErr w:type="spellEnd"/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vrátane požiarneho vodovodu, silnoprúdové, slaboprúdové, plynové, teplovodné), technické zariadenia (napr. kotolne a výťahy), úpravy a riešenia predpísané na osobitné zabezpečenie stavieb z hľadiska civilnej ochrany,</w:t>
      </w:r>
      <w:r w:rsidRPr="00BA3B06">
        <w:rPr>
          <w:rFonts w:ascii="Arial CE" w:eastAsia="Arial CE" w:hAnsi="Arial CE" w:cs="Arial CE"/>
          <w:color w:val="auto"/>
          <w:position w:val="9"/>
          <w:sz w:val="16"/>
          <w:szCs w:val="16"/>
          <w:lang w:val="sk-SK"/>
        </w:rPr>
        <w:t xml:space="preserve"> 8)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požiarnej ochrany</w:t>
      </w:r>
      <w:r w:rsidRPr="00BA3B06">
        <w:rPr>
          <w:rFonts w:ascii="Arial CE" w:eastAsia="Arial CE" w:hAnsi="Arial CE" w:cs="Arial CE"/>
          <w:color w:val="auto"/>
          <w:position w:val="9"/>
          <w:sz w:val="16"/>
          <w:szCs w:val="16"/>
          <w:lang w:val="sk-SK"/>
        </w:rPr>
        <w:t xml:space="preserve"> 4)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a z hľadiska splnenia základných požiadaviek na stavby,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f) statické posúdenie stavby, ktoré preukazuje mechanickú odolnosť a stabilitu nosnej konštrukcie,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g) návrh úprav okolia stavby (exteriéru) a návrh ochrany zelene počas uskutočňovania stavby,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h) ak ide o stavby s prevádzkovým, výrobným alebo technickým zariadením, stavebné výkresy, ktoré obsahujú priestorové umiestnenie strojov a zariadení vrátane riešenia vnútorných komunikácií,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DF74BA">
      <w:pPr>
        <w:pStyle w:val="Standard"/>
        <w:autoSpaceDE w:val="0"/>
        <w:jc w:val="both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>i) ak ide o stavby s osobitnými nárokmi na uskutočňovanie, projekt organizácie výstavby, ak nepostačujú údaje uvedené v súhrnnej technickej správe.</w:t>
      </w:r>
    </w:p>
    <w:p w:rsidR="00BA3B06" w:rsidRDefault="00DF74BA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(2) Ak stavebník žiada o stavebné povolenie postupne na jednotlivé stavby súboru, projektová dokumentácia prvej stavby obsahuje celkovú situáciu (zastavovací plán) celého súboru stavieb vrátane zariadenia staveniska.</w:t>
      </w:r>
    </w:p>
    <w:p w:rsidR="00BA3B06" w:rsidRDefault="00DF74BA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(3) Celková situácia stavby a stavebné výkresy, najmä pôdorysy, rezy, pohľady, sa predkladajú vo vyhotovení, ktoré zaručuje stálosť tlače.</w:t>
      </w:r>
    </w:p>
    <w:p w:rsidR="00BA3B06" w:rsidRDefault="00DF74BA">
      <w:pPr>
        <w:pStyle w:val="Standard"/>
        <w:autoSpaceDE w:val="0"/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ab/>
        <w:t>(4) Pri jednoduchých stavbách a dočasných stavbách zariadenia staveniska môže byť po prerokovaní so stavebným úradom v jednotlivých prípadoch rozsah a obsah projektovej dokumentácie primerane obmedzený.</w:t>
      </w:r>
    </w:p>
    <w:p w:rsidR="00BA3B06" w:rsidRDefault="00DF74BA">
      <w:pPr>
        <w:pStyle w:val="Standard"/>
        <w:autoSpaceDE w:val="0"/>
        <w:rPr>
          <w:rFonts w:ascii="Arial CE" w:eastAsia="Arial CE" w:hAnsi="Arial CE" w:cs="Arial CE"/>
          <w:color w:val="auto"/>
          <w:sz w:val="16"/>
          <w:szCs w:val="16"/>
          <w:lang w:val="sk-SK"/>
        </w:rPr>
      </w:pPr>
      <w:r>
        <w:rPr>
          <w:rFonts w:ascii="Arial CE" w:eastAsia="Arial CE" w:hAnsi="Arial CE" w:cs="Arial CE"/>
          <w:color w:val="auto"/>
          <w:sz w:val="16"/>
          <w:szCs w:val="16"/>
          <w:lang w:val="sk-SK"/>
        </w:rPr>
        <w:t xml:space="preserve"> </w:t>
      </w:r>
    </w:p>
    <w:p w:rsidR="00BA3B06" w:rsidRDefault="00BA3B06">
      <w:pPr>
        <w:pStyle w:val="Standard"/>
        <w:autoSpaceDE w:val="0"/>
        <w:spacing w:line="360" w:lineRule="auto"/>
        <w:rPr>
          <w:lang w:val="sk-SK" w:bidi="ar-SA"/>
        </w:rPr>
      </w:pPr>
    </w:p>
    <w:sectPr w:rsidR="00BA3B06" w:rsidSect="00BA3B0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EC" w:rsidRDefault="000C50EC" w:rsidP="00BA3B06">
      <w:r>
        <w:separator/>
      </w:r>
    </w:p>
  </w:endnote>
  <w:endnote w:type="continuationSeparator" w:id="0">
    <w:p w:rsidR="000C50EC" w:rsidRDefault="000C50EC" w:rsidP="00BA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EC" w:rsidRDefault="000C50EC" w:rsidP="00BA3B06">
      <w:r w:rsidRPr="00BA3B06">
        <w:separator/>
      </w:r>
    </w:p>
  </w:footnote>
  <w:footnote w:type="continuationSeparator" w:id="0">
    <w:p w:rsidR="000C50EC" w:rsidRDefault="000C50EC" w:rsidP="00BA3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F85"/>
    <w:multiLevelType w:val="multilevel"/>
    <w:tmpl w:val="304668DE"/>
    <w:styleLink w:val="WW8Num1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">
    <w:nsid w:val="101C2790"/>
    <w:multiLevelType w:val="multilevel"/>
    <w:tmpl w:val="05445B9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0EC552F"/>
    <w:multiLevelType w:val="multilevel"/>
    <w:tmpl w:val="564AC8FA"/>
    <w:styleLink w:val="WW8Num7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>
    <w:nsid w:val="27981FE6"/>
    <w:multiLevelType w:val="multilevel"/>
    <w:tmpl w:val="E5DE3D40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>
    <w:nsid w:val="3C9E4C92"/>
    <w:multiLevelType w:val="multilevel"/>
    <w:tmpl w:val="8D047D84"/>
    <w:styleLink w:val="WW8Num1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">
    <w:nsid w:val="3D286EDD"/>
    <w:multiLevelType w:val="multilevel"/>
    <w:tmpl w:val="A8D8DAD0"/>
    <w:styleLink w:val="WW8Num1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>
    <w:nsid w:val="53547A2D"/>
    <w:multiLevelType w:val="multilevel"/>
    <w:tmpl w:val="DC184308"/>
    <w:styleLink w:val="WW8Num1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7">
    <w:nsid w:val="6299634B"/>
    <w:multiLevelType w:val="multilevel"/>
    <w:tmpl w:val="119E36D8"/>
    <w:styleLink w:val="WW8Num1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8">
    <w:nsid w:val="6C456054"/>
    <w:multiLevelType w:val="multilevel"/>
    <w:tmpl w:val="602E54A0"/>
    <w:styleLink w:val="WW8Num10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9">
    <w:nsid w:val="6FBB29CD"/>
    <w:multiLevelType w:val="multilevel"/>
    <w:tmpl w:val="A78E9034"/>
    <w:styleLink w:val="WW8Num1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739F5E03"/>
    <w:multiLevelType w:val="multilevel"/>
    <w:tmpl w:val="A6048784"/>
    <w:styleLink w:val="WW8Num9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06"/>
    <w:rsid w:val="000C50EC"/>
    <w:rsid w:val="0013238E"/>
    <w:rsid w:val="001D3513"/>
    <w:rsid w:val="00BA3B06"/>
    <w:rsid w:val="00DF74BA"/>
    <w:rsid w:val="00ED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35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A3B06"/>
  </w:style>
  <w:style w:type="paragraph" w:styleId="Nzov">
    <w:name w:val="Title"/>
    <w:basedOn w:val="Standard"/>
    <w:next w:val="Textbody"/>
    <w:rsid w:val="00BA3B0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A3B06"/>
    <w:pPr>
      <w:spacing w:after="120"/>
    </w:pPr>
  </w:style>
  <w:style w:type="paragraph" w:styleId="Podtitul">
    <w:name w:val="Subtitle"/>
    <w:basedOn w:val="Nzov"/>
    <w:next w:val="Textbody"/>
    <w:rsid w:val="00BA3B06"/>
    <w:pPr>
      <w:jc w:val="center"/>
    </w:pPr>
    <w:rPr>
      <w:i/>
      <w:iCs/>
    </w:rPr>
  </w:style>
  <w:style w:type="paragraph" w:customStyle="1" w:styleId="Heading1">
    <w:name w:val="Heading 1"/>
    <w:basedOn w:val="Standard"/>
    <w:next w:val="Standard"/>
    <w:rsid w:val="00BA3B06"/>
    <w:pPr>
      <w:keepNext/>
      <w:autoSpaceDE w:val="0"/>
      <w:jc w:val="center"/>
      <w:outlineLvl w:val="0"/>
    </w:pPr>
    <w:rPr>
      <w:sz w:val="28"/>
      <w:szCs w:val="28"/>
      <w:lang w:val="cs-CZ"/>
    </w:rPr>
  </w:style>
  <w:style w:type="paragraph" w:customStyle="1" w:styleId="Heading2">
    <w:name w:val="Heading 2"/>
    <w:basedOn w:val="Standard"/>
    <w:next w:val="Standard"/>
    <w:rsid w:val="00BA3B06"/>
    <w:pPr>
      <w:keepNext/>
      <w:autoSpaceDE w:val="0"/>
      <w:jc w:val="center"/>
      <w:outlineLvl w:val="1"/>
    </w:pPr>
    <w:rPr>
      <w:b/>
      <w:bCs/>
      <w:lang w:val="cs-CZ"/>
    </w:rPr>
  </w:style>
  <w:style w:type="paragraph" w:customStyle="1" w:styleId="Zkladntext2">
    <w:name w:val="Základní text 2"/>
    <w:basedOn w:val="Standard"/>
    <w:rsid w:val="00BA3B06"/>
    <w:pPr>
      <w:autoSpaceDE w:val="0"/>
      <w:jc w:val="center"/>
    </w:pPr>
    <w:rPr>
      <w:b/>
      <w:bCs/>
      <w:lang w:val="cs-CZ"/>
    </w:rPr>
  </w:style>
  <w:style w:type="character" w:customStyle="1" w:styleId="WW8Num16z0">
    <w:name w:val="WW8Num16z0"/>
    <w:rsid w:val="00BA3B06"/>
    <w:rPr>
      <w:rFonts w:ascii="Symbol" w:hAnsi="Symbol" w:cs="OpenSymbol, 'Arial Unicode MS'"/>
    </w:rPr>
  </w:style>
  <w:style w:type="character" w:customStyle="1" w:styleId="WW8Num14z0">
    <w:name w:val="WW8Num14z0"/>
    <w:rsid w:val="00BA3B06"/>
    <w:rPr>
      <w:rFonts w:ascii="Symbol" w:hAnsi="Symbol" w:cs="OpenSymbol, 'Arial Unicode MS'"/>
    </w:rPr>
  </w:style>
  <w:style w:type="character" w:customStyle="1" w:styleId="WW8Num13z0">
    <w:name w:val="WW8Num13z0"/>
    <w:rsid w:val="00BA3B06"/>
    <w:rPr>
      <w:rFonts w:ascii="Symbol" w:hAnsi="Symbol" w:cs="OpenSymbol, 'Arial Unicode MS'"/>
    </w:rPr>
  </w:style>
  <w:style w:type="character" w:customStyle="1" w:styleId="WW8Num12z0">
    <w:name w:val="WW8Num12z0"/>
    <w:rsid w:val="00BA3B06"/>
    <w:rPr>
      <w:rFonts w:ascii="Symbol" w:hAnsi="Symbol" w:cs="OpenSymbol, 'Arial Unicode MS'"/>
    </w:rPr>
  </w:style>
  <w:style w:type="character" w:customStyle="1" w:styleId="WW8Num11z0">
    <w:name w:val="WW8Num11z0"/>
    <w:rsid w:val="00BA3B06"/>
    <w:rPr>
      <w:rFonts w:ascii="Symbol" w:hAnsi="Symbol" w:cs="OpenSymbol, 'Arial Unicode MS'"/>
    </w:rPr>
  </w:style>
  <w:style w:type="character" w:customStyle="1" w:styleId="WW8Num10z0">
    <w:name w:val="WW8Num10z0"/>
    <w:rsid w:val="00BA3B06"/>
    <w:rPr>
      <w:rFonts w:ascii="Symbol" w:hAnsi="Symbol" w:cs="OpenSymbol, 'Arial Unicode MS'"/>
    </w:rPr>
  </w:style>
  <w:style w:type="character" w:customStyle="1" w:styleId="WW8Num9z0">
    <w:name w:val="WW8Num9z0"/>
    <w:rsid w:val="00BA3B06"/>
    <w:rPr>
      <w:rFonts w:ascii="Symbol" w:hAnsi="Symbol" w:cs="OpenSymbol, 'Arial Unicode MS'"/>
    </w:rPr>
  </w:style>
  <w:style w:type="character" w:customStyle="1" w:styleId="WW8Num8z0">
    <w:name w:val="WW8Num8z0"/>
    <w:rsid w:val="00BA3B06"/>
    <w:rPr>
      <w:rFonts w:ascii="Symbol" w:hAnsi="Symbol" w:cs="OpenSymbol, 'Arial Unicode MS'"/>
    </w:rPr>
  </w:style>
  <w:style w:type="character" w:customStyle="1" w:styleId="WW8Num7z0">
    <w:name w:val="WW8Num7z0"/>
    <w:rsid w:val="00BA3B06"/>
    <w:rPr>
      <w:rFonts w:ascii="Symbol" w:hAnsi="Symbol" w:cs="OpenSymbol, 'Arial Unicode MS'"/>
    </w:rPr>
  </w:style>
  <w:style w:type="character" w:customStyle="1" w:styleId="WW8Num15z0">
    <w:name w:val="WW8Num15z0"/>
    <w:rsid w:val="00BA3B06"/>
    <w:rPr>
      <w:rFonts w:ascii="Symbol" w:hAnsi="Symbol" w:cs="OpenSymbol, 'Arial Unicode MS'"/>
    </w:rPr>
  </w:style>
  <w:style w:type="character" w:customStyle="1" w:styleId="Internetlink">
    <w:name w:val="Internet link"/>
    <w:rsid w:val="00BA3B06"/>
    <w:rPr>
      <w:color w:val="000080"/>
      <w:u w:val="single"/>
    </w:rPr>
  </w:style>
  <w:style w:type="numbering" w:customStyle="1" w:styleId="WW8Num6">
    <w:name w:val="WW8Num6"/>
    <w:basedOn w:val="Bezzoznamu"/>
    <w:rsid w:val="00BA3B06"/>
    <w:pPr>
      <w:numPr>
        <w:numId w:val="1"/>
      </w:numPr>
    </w:pPr>
  </w:style>
  <w:style w:type="numbering" w:customStyle="1" w:styleId="WW8Num16">
    <w:name w:val="WW8Num16"/>
    <w:basedOn w:val="Bezzoznamu"/>
    <w:rsid w:val="00BA3B06"/>
    <w:pPr>
      <w:numPr>
        <w:numId w:val="2"/>
      </w:numPr>
    </w:pPr>
  </w:style>
  <w:style w:type="numbering" w:customStyle="1" w:styleId="WW8Num14">
    <w:name w:val="WW8Num14"/>
    <w:basedOn w:val="Bezzoznamu"/>
    <w:rsid w:val="00BA3B06"/>
    <w:pPr>
      <w:numPr>
        <w:numId w:val="3"/>
      </w:numPr>
    </w:pPr>
  </w:style>
  <w:style w:type="numbering" w:customStyle="1" w:styleId="WW8Num13">
    <w:name w:val="WW8Num13"/>
    <w:basedOn w:val="Bezzoznamu"/>
    <w:rsid w:val="00BA3B06"/>
    <w:pPr>
      <w:numPr>
        <w:numId w:val="4"/>
      </w:numPr>
    </w:pPr>
  </w:style>
  <w:style w:type="numbering" w:customStyle="1" w:styleId="WW8Num12">
    <w:name w:val="WW8Num12"/>
    <w:basedOn w:val="Bezzoznamu"/>
    <w:rsid w:val="00BA3B06"/>
    <w:pPr>
      <w:numPr>
        <w:numId w:val="5"/>
      </w:numPr>
    </w:pPr>
  </w:style>
  <w:style w:type="numbering" w:customStyle="1" w:styleId="WW8Num11">
    <w:name w:val="WW8Num11"/>
    <w:basedOn w:val="Bezzoznamu"/>
    <w:rsid w:val="00BA3B06"/>
    <w:pPr>
      <w:numPr>
        <w:numId w:val="6"/>
      </w:numPr>
    </w:pPr>
  </w:style>
  <w:style w:type="numbering" w:customStyle="1" w:styleId="WW8Num10">
    <w:name w:val="WW8Num10"/>
    <w:basedOn w:val="Bezzoznamu"/>
    <w:rsid w:val="00BA3B06"/>
    <w:pPr>
      <w:numPr>
        <w:numId w:val="7"/>
      </w:numPr>
    </w:pPr>
  </w:style>
  <w:style w:type="numbering" w:customStyle="1" w:styleId="WW8Num9">
    <w:name w:val="WW8Num9"/>
    <w:basedOn w:val="Bezzoznamu"/>
    <w:rsid w:val="00BA3B06"/>
    <w:pPr>
      <w:numPr>
        <w:numId w:val="8"/>
      </w:numPr>
    </w:pPr>
  </w:style>
  <w:style w:type="numbering" w:customStyle="1" w:styleId="WW8Num8">
    <w:name w:val="WW8Num8"/>
    <w:basedOn w:val="Bezzoznamu"/>
    <w:rsid w:val="00BA3B06"/>
    <w:pPr>
      <w:numPr>
        <w:numId w:val="9"/>
      </w:numPr>
    </w:pPr>
  </w:style>
  <w:style w:type="numbering" w:customStyle="1" w:styleId="WW8Num7">
    <w:name w:val="WW8Num7"/>
    <w:basedOn w:val="Bezzoznamu"/>
    <w:rsid w:val="00BA3B06"/>
    <w:pPr>
      <w:numPr>
        <w:numId w:val="10"/>
      </w:numPr>
    </w:pPr>
  </w:style>
  <w:style w:type="numbering" w:customStyle="1" w:styleId="WW8Num15">
    <w:name w:val="WW8Num15"/>
    <w:basedOn w:val="Bezzoznamu"/>
    <w:rsid w:val="00BA3B06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/1976%20Zb.%252343d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50/1976%20Zb.%252345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1750</Words>
  <Characters>9977</Characters>
  <Application>Microsoft Office Word</Application>
  <DocSecurity>0</DocSecurity>
  <Lines>83</Lines>
  <Paragraphs>23</Paragraphs>
  <ScaleCrop>false</ScaleCrop>
  <Company>ATC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Evidencia</dc:creator>
  <cp:lastModifiedBy>Rudasova</cp:lastModifiedBy>
  <cp:revision>2</cp:revision>
  <cp:lastPrinted>2015-10-01T14:01:00Z</cp:lastPrinted>
  <dcterms:created xsi:type="dcterms:W3CDTF">2017-11-15T13:51:00Z</dcterms:created>
  <dcterms:modified xsi:type="dcterms:W3CDTF">2017-11-15T13:51:00Z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ácia 1">
    <vt:lpwstr/>
  </property>
  <property fmtid="{D5CDD505-2E9C-101B-9397-08002B2CF9AE}" pid="3" name="Informácia 2">
    <vt:lpwstr/>
  </property>
  <property fmtid="{D5CDD505-2E9C-101B-9397-08002B2CF9AE}" pid="4" name="Informácia 3">
    <vt:lpwstr/>
  </property>
  <property fmtid="{D5CDD505-2E9C-101B-9397-08002B2CF9AE}" pid="5" name="Informácia 4">
    <vt:lpwstr/>
  </property>
</Properties>
</file>